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E9" w:rsidRDefault="007405E9" w:rsidP="007405E9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5E9" w:rsidRPr="00316D4D" w:rsidRDefault="007405E9" w:rsidP="007405E9">
      <w:r>
        <w:tab/>
      </w:r>
      <w:r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7405E9" w:rsidRPr="00036B18" w:rsidRDefault="007405E9" w:rsidP="007405E9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7405E9" w:rsidRPr="00036B18" w:rsidRDefault="007405E9" w:rsidP="007405E9">
      <w:pPr>
        <w:spacing w:line="240" w:lineRule="auto"/>
        <w:ind w:firstLine="426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:rsidR="00474405" w:rsidRDefault="00474405" w:rsidP="007405E9">
      <w:pPr>
        <w:spacing w:line="240" w:lineRule="auto"/>
        <w:ind w:firstLine="426"/>
        <w:jc w:val="center"/>
        <w:rPr>
          <w:b/>
          <w:sz w:val="28"/>
          <w:szCs w:val="28"/>
          <w:u w:val="single"/>
        </w:rPr>
      </w:pPr>
    </w:p>
    <w:p w:rsidR="007405E9" w:rsidRPr="00371DA9" w:rsidRDefault="00474405" w:rsidP="007405E9">
      <w:pPr>
        <w:spacing w:line="240" w:lineRule="auto"/>
        <w:ind w:firstLine="426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C48D5">
        <w:rPr>
          <w:b/>
          <w:sz w:val="28"/>
          <w:szCs w:val="28"/>
          <w:u w:val="single"/>
        </w:rPr>
        <w:t>ΔΕΛΤΙΟ ΤΥΠΟΥ</w:t>
      </w:r>
      <w:r w:rsidR="007405E9">
        <w:tab/>
      </w:r>
    </w:p>
    <w:p w:rsidR="00474405" w:rsidRDefault="00474405" w:rsidP="00537F4C">
      <w:pPr>
        <w:tabs>
          <w:tab w:val="left" w:pos="2865"/>
        </w:tabs>
        <w:jc w:val="both"/>
      </w:pPr>
    </w:p>
    <w:p w:rsidR="00152974" w:rsidRDefault="00356F9A" w:rsidP="00537F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74405" w:rsidRPr="00474405">
        <w:rPr>
          <w:rFonts w:ascii="Times New Roman" w:hAnsi="Times New Roman"/>
          <w:sz w:val="24"/>
          <w:szCs w:val="24"/>
        </w:rPr>
        <w:t>Το Εργατ/κ</w:t>
      </w:r>
      <w:r w:rsidR="00F04BB0">
        <w:rPr>
          <w:rFonts w:ascii="Times New Roman" w:hAnsi="Times New Roman"/>
          <w:sz w:val="24"/>
          <w:szCs w:val="24"/>
        </w:rPr>
        <w:t xml:space="preserve">ό </w:t>
      </w:r>
      <w:r w:rsidR="00D95BBC">
        <w:rPr>
          <w:rFonts w:ascii="Times New Roman" w:hAnsi="Times New Roman"/>
          <w:sz w:val="24"/>
          <w:szCs w:val="24"/>
        </w:rPr>
        <w:t xml:space="preserve">Κέντρο Χανίων στηρίζει την απεργιακή κινητοποίηση των εργαζομένων στο εμπόριο </w:t>
      </w:r>
      <w:r w:rsidR="00474405">
        <w:rPr>
          <w:rFonts w:ascii="Times New Roman" w:hAnsi="Times New Roman"/>
          <w:sz w:val="24"/>
          <w:szCs w:val="24"/>
        </w:rPr>
        <w:t>την Κυριακή 14 Ιανουαρίου 2018, ημέρα κατά την οποία τα καταστήματα θα είναι ξανά ανοικτά σύμφωνα με το μνημονιακό θεσμικό πλαίσιο.</w:t>
      </w:r>
    </w:p>
    <w:p w:rsidR="00474405" w:rsidRDefault="00356F9A" w:rsidP="00537F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74405">
        <w:rPr>
          <w:rFonts w:ascii="Times New Roman" w:hAnsi="Times New Roman"/>
          <w:sz w:val="24"/>
          <w:szCs w:val="24"/>
        </w:rPr>
        <w:t>Οι συγκεκριμένοι εργαζόμενοι δηλαδή χάνουν και αυτ</w:t>
      </w:r>
      <w:r w:rsidR="00F9662D">
        <w:rPr>
          <w:rFonts w:ascii="Times New Roman" w:hAnsi="Times New Roman"/>
          <w:sz w:val="24"/>
          <w:szCs w:val="24"/>
        </w:rPr>
        <w:t>ή τη</w:t>
      </w:r>
      <w:r w:rsidR="00474405">
        <w:rPr>
          <w:rFonts w:ascii="Times New Roman" w:hAnsi="Times New Roman"/>
          <w:sz w:val="24"/>
          <w:szCs w:val="24"/>
        </w:rPr>
        <w:t xml:space="preserve"> </w:t>
      </w:r>
      <w:r w:rsidR="00F9662D">
        <w:rPr>
          <w:rFonts w:ascii="Times New Roman" w:hAnsi="Times New Roman"/>
          <w:sz w:val="24"/>
          <w:szCs w:val="24"/>
        </w:rPr>
        <w:t>μοναδική ημέρα</w:t>
      </w:r>
      <w:r w:rsidR="00474405">
        <w:rPr>
          <w:rFonts w:ascii="Times New Roman" w:hAnsi="Times New Roman"/>
          <w:sz w:val="24"/>
          <w:szCs w:val="24"/>
        </w:rPr>
        <w:t xml:space="preserve"> ανάπαυσης</w:t>
      </w:r>
      <w:r>
        <w:rPr>
          <w:rFonts w:ascii="Times New Roman" w:hAnsi="Times New Roman"/>
          <w:sz w:val="24"/>
          <w:szCs w:val="24"/>
        </w:rPr>
        <w:t>,</w:t>
      </w:r>
      <w:r w:rsidR="00474405">
        <w:rPr>
          <w:rFonts w:ascii="Times New Roman" w:hAnsi="Times New Roman"/>
          <w:sz w:val="24"/>
          <w:szCs w:val="24"/>
        </w:rPr>
        <w:t xml:space="preserve"> λόγω πε</w:t>
      </w:r>
      <w:r>
        <w:rPr>
          <w:rFonts w:ascii="Times New Roman" w:hAnsi="Times New Roman"/>
          <w:sz w:val="24"/>
          <w:szCs w:val="24"/>
        </w:rPr>
        <w:t>ριόδου εκπτώσεων αυτήν την φορά (Ν.4177/13). Πρέπει να καταργηθούν όλοι οι μνημονιακοί  νόμοι που επιτρέπουν τη λειτουργία των καταστημάτων τις Κυριακές</w:t>
      </w:r>
      <w:r w:rsidR="008F6F82">
        <w:rPr>
          <w:rFonts w:ascii="Times New Roman" w:hAnsi="Times New Roman"/>
          <w:sz w:val="24"/>
          <w:szCs w:val="24"/>
        </w:rPr>
        <w:t xml:space="preserve"> και θα οδηγήσουν με μαθηματική ακρίβεια στο κλείσιμο των μικρομεσαίων επιχειρήσεων</w:t>
      </w:r>
      <w:r w:rsidR="002F0F05">
        <w:rPr>
          <w:rFonts w:ascii="Times New Roman" w:hAnsi="Times New Roman"/>
          <w:sz w:val="24"/>
          <w:szCs w:val="24"/>
        </w:rPr>
        <w:t>.</w:t>
      </w:r>
      <w:r w:rsidR="005C6E53">
        <w:rPr>
          <w:rFonts w:ascii="Times New Roman" w:hAnsi="Times New Roman"/>
          <w:sz w:val="24"/>
          <w:szCs w:val="24"/>
        </w:rPr>
        <w:t xml:space="preserve"> </w:t>
      </w:r>
    </w:p>
    <w:p w:rsidR="00356F9A" w:rsidRDefault="00356F9A" w:rsidP="00537F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Καλούμε όλους τους εργαζόμενους-καταναλωτές να συμμετέχουν στην απεργία με απώτερο σκοπό να πάψει η εκμετάλλευση στον κλάδο του εμπορίου.</w:t>
      </w:r>
      <w:r w:rsidR="00F9662D">
        <w:rPr>
          <w:rFonts w:ascii="Times New Roman" w:hAnsi="Times New Roman"/>
          <w:sz w:val="24"/>
          <w:szCs w:val="24"/>
        </w:rPr>
        <w:t xml:space="preserve"> Οι αγώνες τόσων χρόνων δεν πρέπει να πάνε χαμένοι. Η οικονομία δεν θα γνωρίσει ά</w:t>
      </w:r>
      <w:r w:rsidR="007C4AF5">
        <w:rPr>
          <w:rFonts w:ascii="Times New Roman" w:hAnsi="Times New Roman"/>
          <w:sz w:val="24"/>
          <w:szCs w:val="24"/>
        </w:rPr>
        <w:t>νθιση με την εργασιακή εξόντωση η οποία θα επεκταθεί και σε άλλους</w:t>
      </w:r>
      <w:r w:rsidR="00377F7A">
        <w:rPr>
          <w:rFonts w:ascii="Times New Roman" w:hAnsi="Times New Roman"/>
          <w:sz w:val="24"/>
          <w:szCs w:val="24"/>
        </w:rPr>
        <w:t xml:space="preserve"> χώρους.</w:t>
      </w:r>
      <w:r w:rsidR="00904A21">
        <w:rPr>
          <w:rFonts w:ascii="Times New Roman" w:hAnsi="Times New Roman"/>
          <w:sz w:val="24"/>
          <w:szCs w:val="24"/>
        </w:rPr>
        <w:t xml:space="preserve"> Δεν πρέπει να υπάρχει καμία ανοχή πλέον.</w:t>
      </w:r>
    </w:p>
    <w:p w:rsidR="00036B18" w:rsidRDefault="00036B18" w:rsidP="00537F4C">
      <w:pPr>
        <w:ind w:left="105"/>
        <w:jc w:val="both"/>
        <w:rPr>
          <w:rFonts w:ascii="Times New Roman" w:hAnsi="Times New Roman"/>
          <w:b/>
          <w:sz w:val="24"/>
          <w:szCs w:val="24"/>
        </w:rPr>
      </w:pPr>
    </w:p>
    <w:p w:rsidR="000D1E9F" w:rsidRPr="00036B18" w:rsidRDefault="00036B18" w:rsidP="00537F4C">
      <w:pPr>
        <w:ind w:left="105"/>
        <w:jc w:val="both"/>
        <w:rPr>
          <w:rFonts w:ascii="Times New Roman" w:hAnsi="Times New Roman"/>
          <w:b/>
          <w:sz w:val="24"/>
          <w:szCs w:val="24"/>
        </w:rPr>
      </w:pPr>
      <w:r w:rsidRPr="00036B18">
        <w:rPr>
          <w:rFonts w:ascii="Times New Roman" w:hAnsi="Times New Roman"/>
          <w:b/>
          <w:sz w:val="24"/>
          <w:szCs w:val="24"/>
        </w:rPr>
        <w:t>ΚΥΡΙΑΚΗ ΚΛΕΙΣΤΑ ΜΑΓΑΖΙΑ. ΔΕΝ ΠΟΥΛΑΜΕ – ΔΕΝ ΑΓΟΡΑΖΟΥΜΕ</w:t>
      </w:r>
    </w:p>
    <w:p w:rsidR="00B46215" w:rsidRDefault="00B46215" w:rsidP="00800817">
      <w:pPr>
        <w:ind w:left="105"/>
        <w:jc w:val="both"/>
        <w:rPr>
          <w:rFonts w:ascii="Times New Roman" w:hAnsi="Times New Roman"/>
          <w:sz w:val="24"/>
          <w:szCs w:val="24"/>
        </w:rPr>
      </w:pPr>
    </w:p>
    <w:p w:rsidR="000D1E9F" w:rsidRPr="000D1E9F" w:rsidRDefault="000D1E9F" w:rsidP="000D1E9F">
      <w:pPr>
        <w:rPr>
          <w:rFonts w:ascii="Times New Roman" w:hAnsi="Times New Roman"/>
          <w:sz w:val="24"/>
          <w:szCs w:val="24"/>
        </w:rPr>
      </w:pPr>
    </w:p>
    <w:p w:rsidR="000D1E9F" w:rsidRDefault="000D1E9F" w:rsidP="000D1E9F">
      <w:pPr>
        <w:rPr>
          <w:rFonts w:ascii="Times New Roman" w:hAnsi="Times New Roman"/>
          <w:sz w:val="24"/>
          <w:szCs w:val="24"/>
        </w:rPr>
      </w:pPr>
    </w:p>
    <w:p w:rsidR="007403FF" w:rsidRPr="000D1E9F" w:rsidRDefault="000D1E9F" w:rsidP="000D1E9F">
      <w:pPr>
        <w:tabs>
          <w:tab w:val="left" w:pos="22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sectPr w:rsidR="007403FF" w:rsidRPr="000D1E9F" w:rsidSect="001529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5E9"/>
    <w:rsid w:val="00036B18"/>
    <w:rsid w:val="000D1E9F"/>
    <w:rsid w:val="00132902"/>
    <w:rsid w:val="00152974"/>
    <w:rsid w:val="001C48E8"/>
    <w:rsid w:val="002501E3"/>
    <w:rsid w:val="002F0F05"/>
    <w:rsid w:val="00356F9A"/>
    <w:rsid w:val="00377F7A"/>
    <w:rsid w:val="00474405"/>
    <w:rsid w:val="00537F4C"/>
    <w:rsid w:val="00545C3A"/>
    <w:rsid w:val="005C6E53"/>
    <w:rsid w:val="00630E08"/>
    <w:rsid w:val="007403FF"/>
    <w:rsid w:val="007405E9"/>
    <w:rsid w:val="00777047"/>
    <w:rsid w:val="007C4AF5"/>
    <w:rsid w:val="00800817"/>
    <w:rsid w:val="008C7199"/>
    <w:rsid w:val="008F6F82"/>
    <w:rsid w:val="00904A21"/>
    <w:rsid w:val="00946ED6"/>
    <w:rsid w:val="00B46215"/>
    <w:rsid w:val="00D76F9A"/>
    <w:rsid w:val="00D95BBC"/>
    <w:rsid w:val="00E54471"/>
    <w:rsid w:val="00F04BB0"/>
    <w:rsid w:val="00F678FE"/>
    <w:rsid w:val="00F9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E9"/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0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05E9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2018-01-10T17:26:00Z</dcterms:created>
  <dcterms:modified xsi:type="dcterms:W3CDTF">2018-01-10T19:39:00Z</dcterms:modified>
</cp:coreProperties>
</file>